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DD" w:rsidRDefault="003A678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活动场地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借用日程表链接</w:t>
      </w:r>
    </w:p>
    <w:p w:rsidR="00EE38DD" w:rsidRDefault="003A6786">
      <w:pPr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·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唐岛湾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俱乐部</w:t>
      </w:r>
      <w:r>
        <w:rPr>
          <w:rFonts w:ascii="仿宋_GB2312" w:eastAsia="仿宋_GB2312" w:hAnsi="仿宋" w:hint="eastAsia"/>
          <w:sz w:val="32"/>
          <w:szCs w:val="32"/>
        </w:rPr>
        <w:t>会议室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排练室：</w:t>
      </w:r>
      <w:hyperlink r:id="rId5" w:history="1">
        <w:r w:rsidRPr="00BE4638">
          <w:rPr>
            <w:rStyle w:val="a8"/>
            <w:rFonts w:ascii="仿宋" w:eastAsia="仿宋" w:hAnsi="仿宋"/>
            <w:sz w:val="28"/>
            <w:szCs w:val="28"/>
          </w:rPr>
          <w:t>https://app.upc.edu</w:t>
        </w:r>
        <w:bookmarkStart w:id="0" w:name="_GoBack"/>
        <w:bookmarkEnd w:id="0"/>
        <w:r w:rsidRPr="00BE4638">
          <w:rPr>
            <w:rStyle w:val="a8"/>
            <w:rFonts w:ascii="仿宋" w:eastAsia="仿宋" w:hAnsi="仿宋"/>
            <w:sz w:val="28"/>
            <w:szCs w:val="28"/>
          </w:rPr>
          <w:t>.cn/schedule/wap/default/index?sid=9</w:t>
        </w:r>
      </w:hyperlink>
    </w:p>
    <w:p w:rsidR="003A6786" w:rsidRDefault="003A678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·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唐岛湾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俱乐部多功能厅：</w:t>
      </w:r>
      <w:hyperlink r:id="rId6" w:history="1">
        <w:r w:rsidRPr="00BE4638">
          <w:rPr>
            <w:rStyle w:val="a8"/>
            <w:rFonts w:ascii="仿宋" w:eastAsia="仿宋" w:hAnsi="仿宋"/>
            <w:sz w:val="28"/>
            <w:szCs w:val="28"/>
          </w:rPr>
          <w:t>https://app.upc.edu.cn/schedule/wap/default/index?sid=7</w:t>
        </w:r>
      </w:hyperlink>
    </w:p>
    <w:p w:rsidR="00EE38DD" w:rsidRDefault="003A6786">
      <w:pPr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_GB2312" w:eastAsia="仿宋_GB2312" w:hAnsi="仿宋" w:hint="eastAsia"/>
          <w:sz w:val="32"/>
          <w:szCs w:val="32"/>
        </w:rPr>
        <w:t>大学生活动中心四楼多功能厅：</w:t>
      </w:r>
      <w:hyperlink r:id="rId7" w:history="1">
        <w:r w:rsidRPr="00BE4638">
          <w:rPr>
            <w:rStyle w:val="a8"/>
            <w:rFonts w:ascii="仿宋" w:eastAsia="仿宋" w:hAnsi="仿宋"/>
            <w:sz w:val="28"/>
            <w:szCs w:val="28"/>
          </w:rPr>
          <w:t>https://app.upc.edu.cn/schedule/wap/default/index?sid=8</w:t>
        </w:r>
      </w:hyperlink>
    </w:p>
    <w:p w:rsidR="00EE38DD" w:rsidRDefault="00EE38D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E38DD" w:rsidRDefault="003A678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E38DD" w:rsidRDefault="003A6786">
      <w:pPr>
        <w:spacing w:afterLines="100" w:after="31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团委活动场地借用申请表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123"/>
        <w:gridCol w:w="2397"/>
        <w:gridCol w:w="1625"/>
        <w:gridCol w:w="2355"/>
      </w:tblGrid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借用单位</w:t>
            </w:r>
          </w:p>
        </w:tc>
        <w:tc>
          <w:tcPr>
            <w:tcW w:w="6377" w:type="dxa"/>
            <w:gridSpan w:val="3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申请地点</w:t>
            </w:r>
          </w:p>
        </w:tc>
        <w:tc>
          <w:tcPr>
            <w:tcW w:w="6377" w:type="dxa"/>
            <w:gridSpan w:val="3"/>
          </w:tcPr>
          <w:p w:rsidR="00EE38DD" w:rsidRDefault="003A678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6"/>
              </w:rPr>
              <w:sym w:font="Wingdings 2" w:char="F02A"/>
            </w:r>
            <w:r>
              <w:rPr>
                <w:rFonts w:ascii="仿宋" w:eastAsia="仿宋" w:hAnsi="仿宋" w:hint="eastAsia"/>
                <w:sz w:val="30"/>
                <w:szCs w:val="30"/>
              </w:rPr>
              <w:t>大学生活动中心四楼多功能厅</w:t>
            </w:r>
          </w:p>
          <w:p w:rsidR="00EE38DD" w:rsidRDefault="003A678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6"/>
              </w:rPr>
              <w:sym w:font="Wingdings 2" w:char="F02A"/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唐岛湾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俱乐部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多功能厅</w:t>
            </w:r>
          </w:p>
        </w:tc>
      </w:tr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借用联系人</w:t>
            </w:r>
          </w:p>
        </w:tc>
        <w:tc>
          <w:tcPr>
            <w:tcW w:w="2397" w:type="dxa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355" w:type="dxa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主管负责人</w:t>
            </w:r>
          </w:p>
        </w:tc>
        <w:tc>
          <w:tcPr>
            <w:tcW w:w="2397" w:type="dxa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355" w:type="dxa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借用起止时间</w:t>
            </w:r>
          </w:p>
        </w:tc>
        <w:tc>
          <w:tcPr>
            <w:tcW w:w="6377" w:type="dxa"/>
            <w:gridSpan w:val="3"/>
          </w:tcPr>
          <w:p w:rsidR="00EE38DD" w:rsidRDefault="003A678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分——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</w:t>
            </w:r>
          </w:p>
        </w:tc>
      </w:tr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6377" w:type="dxa"/>
            <w:gridSpan w:val="3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参加人数</w:t>
            </w:r>
          </w:p>
        </w:tc>
        <w:tc>
          <w:tcPr>
            <w:tcW w:w="6377" w:type="dxa"/>
            <w:gridSpan w:val="3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6377" w:type="dxa"/>
            <w:gridSpan w:val="3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>
        <w:trPr>
          <w:trHeight w:val="1580"/>
        </w:trPr>
        <w:tc>
          <w:tcPr>
            <w:tcW w:w="2123" w:type="dxa"/>
            <w:vMerge w:val="restart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场地设备要求</w:t>
            </w:r>
          </w:p>
        </w:tc>
        <w:tc>
          <w:tcPr>
            <w:tcW w:w="6377" w:type="dxa"/>
            <w:gridSpan w:val="3"/>
          </w:tcPr>
          <w:p w:rsidR="00EE38DD" w:rsidRDefault="003A678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（如需使用多功能厅音响设备请提前联系值班人员调试并自带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号话筒电池和笔记本电脑）</w:t>
            </w:r>
          </w:p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>
        <w:trPr>
          <w:trHeight w:val="568"/>
        </w:trPr>
        <w:tc>
          <w:tcPr>
            <w:tcW w:w="2123" w:type="dxa"/>
            <w:vMerge/>
            <w:vAlign w:val="center"/>
          </w:tcPr>
          <w:p w:rsidR="00EE38DD" w:rsidRDefault="00EE38D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377" w:type="dxa"/>
            <w:gridSpan w:val="3"/>
          </w:tcPr>
          <w:p w:rsidR="00EE38DD" w:rsidRDefault="003A678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使用设备时间：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分——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EE38DD">
        <w:trPr>
          <w:trHeight w:val="1811"/>
        </w:trPr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主管部门意见</w:t>
            </w:r>
          </w:p>
        </w:tc>
        <w:tc>
          <w:tcPr>
            <w:tcW w:w="6377" w:type="dxa"/>
            <w:gridSpan w:val="3"/>
          </w:tcPr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E38DD" w:rsidRDefault="003A6786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负责人签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</w:t>
            </w:r>
          </w:p>
        </w:tc>
      </w:tr>
      <w:tr w:rsidR="00EE38DD">
        <w:trPr>
          <w:trHeight w:val="1977"/>
        </w:trPr>
        <w:tc>
          <w:tcPr>
            <w:tcW w:w="2123" w:type="dxa"/>
            <w:vAlign w:val="center"/>
          </w:tcPr>
          <w:p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校团委意见</w:t>
            </w:r>
          </w:p>
        </w:tc>
        <w:tc>
          <w:tcPr>
            <w:tcW w:w="6377" w:type="dxa"/>
            <w:gridSpan w:val="3"/>
          </w:tcPr>
          <w:p w:rsidR="00EE38DD" w:rsidRDefault="003A678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经办人：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E38DD" w:rsidRDefault="003A6786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负责人签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</w:t>
            </w:r>
          </w:p>
        </w:tc>
      </w:tr>
    </w:tbl>
    <w:p w:rsidR="00EE38DD" w:rsidRDefault="00EE38DD"/>
    <w:sectPr w:rsidR="00EE3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6D"/>
    <w:rsid w:val="00085184"/>
    <w:rsid w:val="00086BE5"/>
    <w:rsid w:val="000F674C"/>
    <w:rsid w:val="00103B6D"/>
    <w:rsid w:val="00247E7A"/>
    <w:rsid w:val="003A6786"/>
    <w:rsid w:val="003F1B6D"/>
    <w:rsid w:val="00481ADB"/>
    <w:rsid w:val="0050462D"/>
    <w:rsid w:val="00563E4C"/>
    <w:rsid w:val="005A524F"/>
    <w:rsid w:val="007A47C9"/>
    <w:rsid w:val="00861D3A"/>
    <w:rsid w:val="00892C4E"/>
    <w:rsid w:val="009731F8"/>
    <w:rsid w:val="0099590D"/>
    <w:rsid w:val="009E69A8"/>
    <w:rsid w:val="00A30DB1"/>
    <w:rsid w:val="00A971F6"/>
    <w:rsid w:val="00C37A0A"/>
    <w:rsid w:val="00E24701"/>
    <w:rsid w:val="00EE38DD"/>
    <w:rsid w:val="00F80639"/>
    <w:rsid w:val="07CA3473"/>
    <w:rsid w:val="0F76369E"/>
    <w:rsid w:val="11272090"/>
    <w:rsid w:val="1BF33F4B"/>
    <w:rsid w:val="2A5D4F04"/>
    <w:rsid w:val="2F303A9D"/>
    <w:rsid w:val="6D8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59DC"/>
  <w15:docId w15:val="{D453948A-3678-4B04-BBA8-834C46E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A6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upc.edu.cn/schedule/wap/default/index?sid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upc.edu.cn/schedule/wap/default/index?sid=7" TargetMode="External"/><Relationship Id="rId5" Type="http://schemas.openxmlformats.org/officeDocument/2006/relationships/hyperlink" Target="https://app.upc.edu.cn/schedule/wap/default/index?s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LWH-Admin</dc:creator>
  <cp:lastModifiedBy>307</cp:lastModifiedBy>
  <cp:revision>2</cp:revision>
  <dcterms:created xsi:type="dcterms:W3CDTF">2019-10-14T03:53:00Z</dcterms:created>
  <dcterms:modified xsi:type="dcterms:W3CDTF">2019-10-14T03:53:00Z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